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744" w:rsidRDefault="00367744" w:rsidP="00367744">
      <w:pPr>
        <w:pStyle w:val="NormalWeb"/>
        <w:rPr>
          <w:rFonts w:ascii="Arial" w:hAnsi="Arial" w:cs="Arial"/>
          <w:sz w:val="20"/>
          <w:szCs w:val="20"/>
        </w:rPr>
      </w:pPr>
      <w:r>
        <w:rPr>
          <w:rFonts w:ascii="Arial" w:hAnsi="Arial" w:cs="Arial"/>
          <w:sz w:val="20"/>
          <w:szCs w:val="20"/>
        </w:rPr>
        <w:t xml:space="preserve">Peter </w:t>
      </w:r>
      <w:proofErr w:type="spellStart"/>
      <w:r>
        <w:rPr>
          <w:rFonts w:ascii="Arial" w:hAnsi="Arial" w:cs="Arial"/>
          <w:sz w:val="20"/>
          <w:szCs w:val="20"/>
        </w:rPr>
        <w:t>Stempel</w:t>
      </w:r>
      <w:proofErr w:type="spellEnd"/>
      <w:r>
        <w:rPr>
          <w:rFonts w:ascii="Arial" w:hAnsi="Arial" w:cs="Arial"/>
          <w:sz w:val="20"/>
          <w:szCs w:val="20"/>
        </w:rPr>
        <w:t>, RI</w:t>
      </w:r>
    </w:p>
    <w:p w:rsidR="00367744" w:rsidRDefault="00367744" w:rsidP="00367744">
      <w:pPr>
        <w:pStyle w:val="NormalWeb"/>
      </w:pPr>
      <w:bookmarkStart w:id="0" w:name="_GoBack"/>
      <w:r>
        <w:rPr>
          <w:rFonts w:ascii="Arial" w:hAnsi="Arial" w:cs="Arial"/>
          <w:sz w:val="20"/>
          <w:szCs w:val="20"/>
        </w:rPr>
        <w:t>Conoids"1999</w:t>
      </w:r>
      <w:bookmarkEnd w:id="0"/>
      <w:r>
        <w:rPr>
          <w:rFonts w:ascii="Arial" w:hAnsi="Arial" w:cs="Arial"/>
          <w:sz w:val="20"/>
          <w:szCs w:val="20"/>
        </w:rPr>
        <w:t>, fiberglass, paint, gravel, wood</w:t>
      </w:r>
    </w:p>
    <w:p w:rsidR="00367744" w:rsidRDefault="00367744" w:rsidP="00367744">
      <w:pPr>
        <w:pStyle w:val="NormalWeb"/>
      </w:pPr>
      <w:r>
        <w:rPr>
          <w:rFonts w:ascii="Arial" w:hAnsi="Arial" w:cs="Arial"/>
          <w:sz w:val="20"/>
          <w:szCs w:val="20"/>
        </w:rPr>
        <w:t xml:space="preserve">"Conoids" is a sculpture in and about the landscape. It is composed of three parts that transform the topography between and around them. </w:t>
      </w:r>
    </w:p>
    <w:p w:rsidR="00367744" w:rsidRDefault="00367744" w:rsidP="00367744">
      <w:pPr>
        <w:pStyle w:val="NormalWeb"/>
      </w:pPr>
      <w:r>
        <w:rPr>
          <w:rFonts w:ascii="Arial" w:hAnsi="Arial" w:cs="Arial"/>
          <w:sz w:val="20"/>
          <w:szCs w:val="20"/>
        </w:rPr>
        <w:t xml:space="preserve">Each of the three individual parts is a single geometric form, a sphere, a cylinder, a cone. The forms are set into the ground at different </w:t>
      </w:r>
      <w:proofErr w:type="gramStart"/>
      <w:r>
        <w:rPr>
          <w:rFonts w:ascii="Arial" w:hAnsi="Arial" w:cs="Arial"/>
          <w:sz w:val="20"/>
          <w:szCs w:val="20"/>
        </w:rPr>
        <w:t>angles, and</w:t>
      </w:r>
      <w:proofErr w:type="gramEnd"/>
      <w:r>
        <w:rPr>
          <w:rFonts w:ascii="Arial" w:hAnsi="Arial" w:cs="Arial"/>
          <w:sz w:val="20"/>
          <w:szCs w:val="20"/>
        </w:rPr>
        <w:t xml:space="preserve"> are cut at the ground surface. The cuts reveal subtly curving surfaces. The forms are brightly colored, and oriented to create changing plays of light. The combined effects of light, color and shape obscure the size and depth of each piece. They are pools of color. </w:t>
      </w:r>
    </w:p>
    <w:p w:rsidR="00367744" w:rsidRDefault="00367744" w:rsidP="00367744">
      <w:pPr>
        <w:pStyle w:val="NormalWeb"/>
      </w:pPr>
      <w:r>
        <w:rPr>
          <w:rFonts w:ascii="Arial" w:hAnsi="Arial" w:cs="Arial"/>
          <w:sz w:val="20"/>
          <w:szCs w:val="20"/>
        </w:rPr>
        <w:t xml:space="preserve">"Conoids" is designed to emphasize the undulating qualities of the ground surface by subtracting portions of it. The "pools of color" and level edges connect the eye to the broad level surface of </w:t>
      </w:r>
      <w:proofErr w:type="spellStart"/>
      <w:r>
        <w:rPr>
          <w:rFonts w:ascii="Arial" w:hAnsi="Arial" w:cs="Arial"/>
          <w:sz w:val="20"/>
          <w:szCs w:val="20"/>
        </w:rPr>
        <w:t>Cunliff’s</w:t>
      </w:r>
      <w:proofErr w:type="spellEnd"/>
      <w:r>
        <w:rPr>
          <w:rFonts w:ascii="Arial" w:hAnsi="Arial" w:cs="Arial"/>
          <w:sz w:val="20"/>
          <w:szCs w:val="20"/>
        </w:rPr>
        <w:t xml:space="preserve"> Pond in the distance. Through this play of near and far, qualities of the physical ground are joined to the broader surroundings.</w:t>
      </w:r>
    </w:p>
    <w:p w:rsidR="00D1386E" w:rsidRDefault="00367744"/>
    <w:sectPr w:rsidR="00D1386E" w:rsidSect="00915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44"/>
    <w:rsid w:val="00335969"/>
    <w:rsid w:val="00367744"/>
    <w:rsid w:val="00915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A77A"/>
  <w14:defaultImageDpi w14:val="32767"/>
  <w15:chartTrackingRefBased/>
  <w15:docId w15:val="{08018AD7-5BD2-624B-9A46-DF0D537A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774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00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Rizzo</dc:creator>
  <cp:keywords/>
  <dc:description/>
  <cp:lastModifiedBy>Bob Rizzo</cp:lastModifiedBy>
  <cp:revision>1</cp:revision>
  <dcterms:created xsi:type="dcterms:W3CDTF">2018-06-04T14:29:00Z</dcterms:created>
  <dcterms:modified xsi:type="dcterms:W3CDTF">2018-06-04T14:31:00Z</dcterms:modified>
</cp:coreProperties>
</file>